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275FB8DA" w14:textId="77777777" w:rsidR="00BE3463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31729846" w14:textId="182CE144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</w:t>
      </w:r>
      <w:r w:rsidR="00BE3463">
        <w:rPr>
          <w:rFonts w:ascii="Arial" w:hAnsi="Arial" w:cs="Arial"/>
          <w:sz w:val="46"/>
          <w:szCs w:val="46"/>
        </w:rPr>
        <w:t>20</w:t>
      </w:r>
      <w:r>
        <w:rPr>
          <w:rFonts w:ascii="Arial" w:hAnsi="Arial" w:cs="Arial"/>
          <w:sz w:val="46"/>
          <w:szCs w:val="46"/>
        </w:rPr>
        <w:t>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5B5D5EE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5BDD139B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4B45FCCC" w14:textId="253C5132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II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1780424" w14:textId="615E0310" w:rsidR="007B3AC4" w:rsidRPr="005D0440" w:rsidRDefault="00BE3463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58622445"/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9A3DB82" w14:textId="34B17ADF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 xml:space="preserve">Proszę przeanalizować </w:t>
      </w:r>
      <w:r w:rsidR="00FC6881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FC6881" w:rsidRPr="00FC6881">
        <w:rPr>
          <w:rFonts w:ascii="Arial" w:hAnsi="Arial" w:cs="Arial"/>
          <w:b/>
          <w:bCs/>
          <w:i/>
          <w:iCs/>
          <w:sz w:val="24"/>
          <w:szCs w:val="24"/>
        </w:rPr>
        <w:t>estaw zadań nr 8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z materiałów powtórkowych  opublikowanych na stronie Centralnej Komisji Egzaminacyjnej.</w:t>
      </w:r>
      <w:r w:rsidR="00BE3463" w:rsidRPr="00BE3463">
        <w:rPr>
          <w:rFonts w:ascii="Arial" w:hAnsi="Arial" w:cs="Arial"/>
          <w:b/>
          <w:bCs/>
          <w:sz w:val="24"/>
          <w:szCs w:val="24"/>
        </w:rPr>
        <w:t xml:space="preserve"> </w:t>
      </w:r>
      <w:r w:rsidR="00BE3463">
        <w:rPr>
          <w:rFonts w:ascii="Arial" w:hAnsi="Arial" w:cs="Arial"/>
          <w:b/>
          <w:bCs/>
          <w:sz w:val="24"/>
          <w:szCs w:val="24"/>
        </w:rPr>
        <w:t>(</w:t>
      </w:r>
      <w:r w:rsidR="004405A1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BE3463" w:rsidRPr="00FC6881">
        <w:rPr>
          <w:rFonts w:ascii="Arial" w:hAnsi="Arial" w:cs="Arial"/>
          <w:b/>
          <w:bCs/>
          <w:i/>
          <w:iCs/>
          <w:sz w:val="24"/>
          <w:szCs w:val="24"/>
        </w:rPr>
        <w:t>ałącznik 1.</w:t>
      </w:r>
      <w:r w:rsidR="00BE3463">
        <w:rPr>
          <w:rFonts w:ascii="Arial" w:hAnsi="Arial" w:cs="Arial"/>
          <w:b/>
          <w:bCs/>
          <w:sz w:val="24"/>
          <w:szCs w:val="24"/>
        </w:rPr>
        <w:t>)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59F48ADB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teksty i </w:t>
      </w:r>
      <w:r>
        <w:rPr>
          <w:rFonts w:ascii="Arial" w:hAnsi="Arial" w:cs="Arial"/>
          <w:b/>
          <w:bCs/>
          <w:sz w:val="24"/>
          <w:szCs w:val="24"/>
        </w:rPr>
        <w:t xml:space="preserve">zadania </w:t>
      </w:r>
      <w:r w:rsidR="007928DB" w:rsidRPr="00A50F6E">
        <w:rPr>
          <w:rFonts w:ascii="Arial" w:hAnsi="Arial" w:cs="Arial"/>
          <w:b/>
          <w:bCs/>
          <w:sz w:val="24"/>
          <w:szCs w:val="24"/>
          <w:u w:val="single"/>
        </w:rPr>
        <w:t xml:space="preserve">nie </w:t>
      </w:r>
      <w:r w:rsidRPr="00A50F6E">
        <w:rPr>
          <w:rFonts w:ascii="Arial" w:hAnsi="Arial" w:cs="Arial"/>
          <w:b/>
          <w:bCs/>
          <w:sz w:val="24"/>
          <w:szCs w:val="24"/>
          <w:u w:val="single"/>
        </w:rPr>
        <w:t>mogłyby</w:t>
      </w:r>
      <w:r>
        <w:rPr>
          <w:rFonts w:ascii="Arial" w:hAnsi="Arial" w:cs="Arial"/>
          <w:b/>
          <w:bCs/>
          <w:sz w:val="24"/>
          <w:szCs w:val="24"/>
        </w:rPr>
        <w:t xml:space="preserve">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 w:rsidR="00A84E57">
        <w:rPr>
          <w:rFonts w:ascii="Arial" w:hAnsi="Arial" w:cs="Arial"/>
          <w:b/>
          <w:bCs/>
          <w:sz w:val="24"/>
          <w:szCs w:val="24"/>
        </w:rPr>
        <w:t>zawarte</w:t>
      </w:r>
      <w:r>
        <w:rPr>
          <w:rFonts w:ascii="Arial" w:hAnsi="Arial" w:cs="Arial"/>
          <w:b/>
          <w:bCs/>
          <w:sz w:val="24"/>
          <w:szCs w:val="24"/>
        </w:rPr>
        <w:t xml:space="preserve"> w</w:t>
      </w:r>
      <w:r w:rsidR="00FC6881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1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3118CB58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Proszę sprawdzić, które zadania mogłyby zostać </w:t>
      </w:r>
      <w:r w:rsidR="00FC6881">
        <w:rPr>
          <w:rFonts w:ascii="Arial" w:hAnsi="Arial" w:cs="Arial"/>
          <w:b/>
          <w:bCs/>
          <w:sz w:val="24"/>
          <w:szCs w:val="24"/>
        </w:rPr>
        <w:t>wykorzystane na lekcjach jako materiał po</w:t>
      </w:r>
      <w:r w:rsidR="00A50F6E">
        <w:rPr>
          <w:rFonts w:ascii="Arial" w:hAnsi="Arial" w:cs="Arial"/>
          <w:b/>
          <w:bCs/>
          <w:sz w:val="24"/>
          <w:szCs w:val="24"/>
        </w:rPr>
        <w:t>mocniczy w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przygotowa</w:t>
      </w:r>
      <w:r w:rsidR="00A50F6E">
        <w:rPr>
          <w:rFonts w:ascii="Arial" w:hAnsi="Arial" w:cs="Arial"/>
          <w:b/>
          <w:bCs/>
          <w:sz w:val="24"/>
          <w:szCs w:val="24"/>
        </w:rPr>
        <w:t>niach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do egzaminu ósmoklasisty. 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bookmarkEnd w:id="0"/>
    <w:p w14:paraId="3B6BD418" w14:textId="1632B488" w:rsidR="007928DB" w:rsidRPr="00513EAE" w:rsidRDefault="00292726" w:rsidP="007928DB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13EAE">
        <w:rPr>
          <w:rFonts w:ascii="Arial" w:hAnsi="Arial" w:cs="Arial"/>
          <w:b/>
          <w:bCs/>
          <w:sz w:val="24"/>
          <w:szCs w:val="24"/>
        </w:rPr>
        <w:t>Wnioski</w:t>
      </w:r>
      <w:r w:rsidR="00412504" w:rsidRPr="00513EAE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FA351EE" w14:textId="472875E5" w:rsidR="00A50F6E" w:rsidRDefault="007928DB" w:rsidP="00852626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928DB">
        <w:rPr>
          <w:rFonts w:ascii="Arial" w:hAnsi="Arial" w:cs="Arial"/>
          <w:sz w:val="24"/>
          <w:szCs w:val="24"/>
        </w:rPr>
        <w:t xml:space="preserve">Na tegorocznym egzaminie nie </w:t>
      </w:r>
      <w:r w:rsidR="00A50F6E" w:rsidRPr="007928DB">
        <w:rPr>
          <w:rFonts w:ascii="Arial" w:hAnsi="Arial" w:cs="Arial"/>
          <w:sz w:val="24"/>
          <w:szCs w:val="24"/>
        </w:rPr>
        <w:t>mógłby</w:t>
      </w:r>
      <w:r w:rsidRPr="007928DB">
        <w:rPr>
          <w:rFonts w:ascii="Arial" w:hAnsi="Arial" w:cs="Arial"/>
          <w:sz w:val="24"/>
          <w:szCs w:val="24"/>
        </w:rPr>
        <w:t xml:space="preserve"> pojawić się</w:t>
      </w:r>
      <w:r w:rsidR="00A50F6E">
        <w:rPr>
          <w:rFonts w:ascii="Arial" w:hAnsi="Arial" w:cs="Arial"/>
          <w:sz w:val="24"/>
          <w:szCs w:val="24"/>
        </w:rPr>
        <w:t xml:space="preserve"> materiał dotyczący </w:t>
      </w:r>
      <w:r w:rsidR="00A50F6E">
        <w:rPr>
          <w:rFonts w:ascii="Arial" w:hAnsi="Arial" w:cs="Arial"/>
          <w:i/>
          <w:iCs/>
          <w:sz w:val="24"/>
          <w:szCs w:val="24"/>
        </w:rPr>
        <w:t>Artysty</w:t>
      </w:r>
      <w:r w:rsidR="00A50F6E">
        <w:rPr>
          <w:rFonts w:ascii="Arial" w:hAnsi="Arial" w:cs="Arial"/>
          <w:sz w:val="24"/>
          <w:szCs w:val="24"/>
        </w:rPr>
        <w:t xml:space="preserve"> (wiązka 1.)</w:t>
      </w:r>
      <w:r w:rsidR="00A50F6E">
        <w:rPr>
          <w:rFonts w:ascii="Arial" w:hAnsi="Arial" w:cs="Arial"/>
          <w:i/>
          <w:iCs/>
          <w:sz w:val="24"/>
          <w:szCs w:val="24"/>
        </w:rPr>
        <w:t xml:space="preserve">, </w:t>
      </w:r>
      <w:r w:rsidR="00A50F6E" w:rsidRPr="00A50F6E">
        <w:rPr>
          <w:rFonts w:ascii="Arial" w:hAnsi="Arial" w:cs="Arial"/>
          <w:sz w:val="24"/>
          <w:szCs w:val="24"/>
        </w:rPr>
        <w:t>ponieważ lektura ta nie została uwzględniona w wymaganiach egzaminacyjnych</w:t>
      </w:r>
      <w:r w:rsidR="00A50F6E">
        <w:rPr>
          <w:rFonts w:ascii="Arial" w:hAnsi="Arial" w:cs="Arial"/>
          <w:sz w:val="24"/>
          <w:szCs w:val="24"/>
        </w:rPr>
        <w:t>.</w:t>
      </w:r>
    </w:p>
    <w:p w14:paraId="763FB23F" w14:textId="2F1DF590" w:rsidR="00A50F6E" w:rsidRPr="00852626" w:rsidRDefault="00A50F6E" w:rsidP="00852626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52626">
        <w:rPr>
          <w:rFonts w:ascii="Arial" w:hAnsi="Arial" w:cs="Arial"/>
          <w:sz w:val="24"/>
          <w:szCs w:val="24"/>
        </w:rPr>
        <w:t>Z wiązki tej na lekcjach można wykorzystać zadanie 6., ponieważ sprawdza znajomość lektur obowiązkowych i daje możliwość odwołania się do dowolnej lektury obowiązkowej z listy lektur zawartej w wymaganiach egzaminacyjnych.</w:t>
      </w:r>
    </w:p>
    <w:p w14:paraId="542EB906" w14:textId="77777777" w:rsidR="00A50F6E" w:rsidRDefault="00A50F6E" w:rsidP="00852626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CB3708E" w14:textId="4407A54A" w:rsidR="00852626" w:rsidRDefault="00852626" w:rsidP="00852626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928DB">
        <w:rPr>
          <w:rFonts w:ascii="Arial" w:hAnsi="Arial" w:cs="Arial"/>
          <w:sz w:val="24"/>
          <w:szCs w:val="24"/>
        </w:rPr>
        <w:t xml:space="preserve">Na tegorocznym egzaminie </w:t>
      </w:r>
      <w:r>
        <w:rPr>
          <w:rFonts w:ascii="Arial" w:hAnsi="Arial" w:cs="Arial"/>
          <w:sz w:val="24"/>
          <w:szCs w:val="24"/>
        </w:rPr>
        <w:t>mógłby</w:t>
      </w:r>
      <w:r w:rsidRPr="007928DB">
        <w:rPr>
          <w:rFonts w:ascii="Arial" w:hAnsi="Arial" w:cs="Arial"/>
          <w:sz w:val="24"/>
          <w:szCs w:val="24"/>
        </w:rPr>
        <w:t xml:space="preserve"> pojawić się</w:t>
      </w:r>
      <w:r>
        <w:rPr>
          <w:rFonts w:ascii="Arial" w:hAnsi="Arial" w:cs="Arial"/>
          <w:sz w:val="24"/>
          <w:szCs w:val="24"/>
        </w:rPr>
        <w:t xml:space="preserve"> materiał dotyczący fraszki Jana Kochanowskiego </w:t>
      </w:r>
      <w:r>
        <w:rPr>
          <w:rFonts w:ascii="Arial" w:hAnsi="Arial" w:cs="Arial"/>
          <w:i/>
          <w:iCs/>
          <w:sz w:val="24"/>
          <w:szCs w:val="24"/>
        </w:rPr>
        <w:t>Do Pawła</w:t>
      </w:r>
      <w:r>
        <w:rPr>
          <w:rFonts w:ascii="Arial" w:hAnsi="Arial" w:cs="Arial"/>
          <w:sz w:val="24"/>
          <w:szCs w:val="24"/>
        </w:rPr>
        <w:t xml:space="preserve"> (wiązka 2.)</w:t>
      </w:r>
      <w:r>
        <w:rPr>
          <w:rFonts w:ascii="Arial" w:hAnsi="Arial" w:cs="Arial"/>
          <w:i/>
          <w:iCs/>
          <w:sz w:val="24"/>
          <w:szCs w:val="24"/>
        </w:rPr>
        <w:t xml:space="preserve">, </w:t>
      </w:r>
      <w:r w:rsidRPr="00A50F6E">
        <w:rPr>
          <w:rFonts w:ascii="Arial" w:hAnsi="Arial" w:cs="Arial"/>
          <w:sz w:val="24"/>
          <w:szCs w:val="24"/>
        </w:rPr>
        <w:t xml:space="preserve">ponieważ </w:t>
      </w:r>
      <w:r>
        <w:rPr>
          <w:rFonts w:ascii="Arial" w:hAnsi="Arial" w:cs="Arial"/>
          <w:sz w:val="24"/>
          <w:szCs w:val="24"/>
        </w:rPr>
        <w:t>fraszki Jana Kochanowskiego</w:t>
      </w:r>
      <w:r w:rsidRPr="00A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są zawarte</w:t>
      </w:r>
      <w:r w:rsidRPr="00A50F6E">
        <w:rPr>
          <w:rFonts w:ascii="Arial" w:hAnsi="Arial" w:cs="Arial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 </w:t>
      </w:r>
      <w:r w:rsidRPr="00A50F6E">
        <w:rPr>
          <w:rFonts w:ascii="Arial" w:hAnsi="Arial" w:cs="Arial"/>
          <w:sz w:val="24"/>
          <w:szCs w:val="24"/>
        </w:rPr>
        <w:t>wymaganiach egzaminacyjnych</w:t>
      </w:r>
      <w:r>
        <w:rPr>
          <w:rFonts w:ascii="Arial" w:hAnsi="Arial" w:cs="Arial"/>
          <w:sz w:val="24"/>
          <w:szCs w:val="24"/>
        </w:rPr>
        <w:t>.</w:t>
      </w:r>
    </w:p>
    <w:p w14:paraId="745CD9DA" w14:textId="45528FC3" w:rsidR="00852626" w:rsidRDefault="00852626" w:rsidP="00852626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wiązki tej należałoby jednak usunąć zadanie 4, ponieważ </w:t>
      </w:r>
      <w:r w:rsidR="00AC5272">
        <w:rPr>
          <w:rFonts w:ascii="Arial" w:hAnsi="Arial" w:cs="Arial"/>
          <w:sz w:val="24"/>
          <w:szCs w:val="24"/>
        </w:rPr>
        <w:t xml:space="preserve">sprawdza znajomość funkcji apostrofy, a ten środek stylistyczny nie został zawarty w wymaganiach egzaminacyjnych. </w:t>
      </w:r>
    </w:p>
    <w:p w14:paraId="0B6203F6" w14:textId="77777777" w:rsidR="00AC5272" w:rsidRPr="00852626" w:rsidRDefault="00AC5272" w:rsidP="00852626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2B853FF1" w14:textId="7E354560" w:rsidR="00A50F6E" w:rsidRDefault="00A50F6E" w:rsidP="00852626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928DB">
        <w:rPr>
          <w:rFonts w:ascii="Arial" w:hAnsi="Arial" w:cs="Arial"/>
          <w:sz w:val="24"/>
          <w:szCs w:val="24"/>
        </w:rPr>
        <w:t>Na tegorocznym egzaminie nie mógłby pojawić się</w:t>
      </w:r>
      <w:r>
        <w:rPr>
          <w:rFonts w:ascii="Arial" w:hAnsi="Arial" w:cs="Arial"/>
          <w:sz w:val="24"/>
          <w:szCs w:val="24"/>
        </w:rPr>
        <w:t xml:space="preserve"> materiał dotyczący </w:t>
      </w:r>
      <w:r>
        <w:rPr>
          <w:rFonts w:ascii="Arial" w:hAnsi="Arial" w:cs="Arial"/>
          <w:i/>
          <w:iCs/>
          <w:sz w:val="24"/>
          <w:szCs w:val="24"/>
        </w:rPr>
        <w:t>Żony modnej</w:t>
      </w:r>
      <w:r w:rsidR="00852626">
        <w:rPr>
          <w:rFonts w:ascii="Arial" w:hAnsi="Arial" w:cs="Arial"/>
          <w:sz w:val="24"/>
          <w:szCs w:val="24"/>
        </w:rPr>
        <w:t xml:space="preserve"> (wiązka 3.)</w:t>
      </w:r>
      <w:r>
        <w:rPr>
          <w:rFonts w:ascii="Arial" w:hAnsi="Arial" w:cs="Arial"/>
          <w:i/>
          <w:iCs/>
          <w:sz w:val="24"/>
          <w:szCs w:val="24"/>
        </w:rPr>
        <w:t xml:space="preserve">, </w:t>
      </w:r>
      <w:r w:rsidRPr="00A50F6E">
        <w:rPr>
          <w:rFonts w:ascii="Arial" w:hAnsi="Arial" w:cs="Arial"/>
          <w:sz w:val="24"/>
          <w:szCs w:val="24"/>
        </w:rPr>
        <w:t>ponieważ lektura ta nie została uwzględniona w</w:t>
      </w:r>
      <w:r w:rsidR="00852626">
        <w:rPr>
          <w:rFonts w:ascii="Arial" w:hAnsi="Arial" w:cs="Arial"/>
          <w:sz w:val="24"/>
          <w:szCs w:val="24"/>
        </w:rPr>
        <w:t> </w:t>
      </w:r>
      <w:r w:rsidRPr="00A50F6E">
        <w:rPr>
          <w:rFonts w:ascii="Arial" w:hAnsi="Arial" w:cs="Arial"/>
          <w:sz w:val="24"/>
          <w:szCs w:val="24"/>
        </w:rPr>
        <w:t>wymaganiach egzaminacyjnych</w:t>
      </w:r>
      <w:r>
        <w:rPr>
          <w:rFonts w:ascii="Arial" w:hAnsi="Arial" w:cs="Arial"/>
          <w:sz w:val="24"/>
          <w:szCs w:val="24"/>
        </w:rPr>
        <w:t>.</w:t>
      </w:r>
    </w:p>
    <w:p w14:paraId="2E161356" w14:textId="0B7B1557" w:rsidR="00AC5272" w:rsidRPr="00AC5272" w:rsidRDefault="00AC5272" w:rsidP="00AC5272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AC5272">
        <w:rPr>
          <w:rFonts w:ascii="Arial" w:hAnsi="Arial" w:cs="Arial"/>
          <w:sz w:val="24"/>
          <w:szCs w:val="24"/>
        </w:rPr>
        <w:t xml:space="preserve">Z wiązki tej na lekcjach można wykorzystać zadanie </w:t>
      </w:r>
      <w:r>
        <w:rPr>
          <w:rFonts w:ascii="Arial" w:hAnsi="Arial" w:cs="Arial"/>
          <w:sz w:val="24"/>
          <w:szCs w:val="24"/>
        </w:rPr>
        <w:t>4</w:t>
      </w:r>
      <w:r w:rsidRPr="00AC527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(po usunięciu z trzonu pytania sformułowania: </w:t>
      </w:r>
      <w:r w:rsidRPr="00AC5272">
        <w:rPr>
          <w:rFonts w:ascii="Arial" w:hAnsi="Arial" w:cs="Arial"/>
          <w:i/>
          <w:iCs/>
          <w:sz w:val="24"/>
          <w:szCs w:val="24"/>
        </w:rPr>
        <w:t>innych niż Żona modna</w:t>
      </w:r>
      <w:r w:rsidRPr="00AC5272">
        <w:rPr>
          <w:rFonts w:ascii="Arial" w:hAnsi="Arial" w:cs="Arial"/>
          <w:sz w:val="24"/>
          <w:szCs w:val="24"/>
        </w:rPr>
        <w:t xml:space="preserve">), ponieważ </w:t>
      </w:r>
      <w:r>
        <w:rPr>
          <w:rFonts w:ascii="Arial" w:hAnsi="Arial" w:cs="Arial"/>
          <w:sz w:val="24"/>
          <w:szCs w:val="24"/>
        </w:rPr>
        <w:t xml:space="preserve">zadanie to </w:t>
      </w:r>
      <w:r w:rsidRPr="00AC5272">
        <w:rPr>
          <w:rFonts w:ascii="Arial" w:hAnsi="Arial" w:cs="Arial"/>
          <w:sz w:val="24"/>
          <w:szCs w:val="24"/>
        </w:rPr>
        <w:t xml:space="preserve">sprawdza </w:t>
      </w:r>
      <w:r>
        <w:rPr>
          <w:rFonts w:ascii="Arial" w:hAnsi="Arial" w:cs="Arial"/>
          <w:sz w:val="24"/>
          <w:szCs w:val="24"/>
        </w:rPr>
        <w:t xml:space="preserve">rozumienie przenośnego znaczenia wyrazów oraz </w:t>
      </w:r>
      <w:r w:rsidRPr="00AC5272">
        <w:rPr>
          <w:rFonts w:ascii="Arial" w:hAnsi="Arial" w:cs="Arial"/>
          <w:sz w:val="24"/>
          <w:szCs w:val="24"/>
        </w:rPr>
        <w:t>znajomość lektur obowiązkowych</w:t>
      </w:r>
      <w:r>
        <w:rPr>
          <w:rFonts w:ascii="Arial" w:hAnsi="Arial" w:cs="Arial"/>
          <w:sz w:val="24"/>
          <w:szCs w:val="24"/>
        </w:rPr>
        <w:t>. Uczeń ma</w:t>
      </w:r>
      <w:r w:rsidRPr="00AC5272">
        <w:rPr>
          <w:rFonts w:ascii="Arial" w:hAnsi="Arial" w:cs="Arial"/>
          <w:sz w:val="24"/>
          <w:szCs w:val="24"/>
        </w:rPr>
        <w:t xml:space="preserve"> możliwość odwołania się do dowolnej lektury obowiązkowej z listy lektur zawartej w wymaganiach egzaminacyjnych.</w:t>
      </w:r>
    </w:p>
    <w:sectPr w:rsidR="00AC5272" w:rsidRPr="00AC5272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F2FB1" w14:textId="77777777" w:rsidR="007B2D2B" w:rsidRDefault="007B2D2B" w:rsidP="005C7835">
      <w:pPr>
        <w:spacing w:after="0" w:line="240" w:lineRule="auto"/>
      </w:pPr>
      <w:r>
        <w:separator/>
      </w:r>
    </w:p>
  </w:endnote>
  <w:endnote w:type="continuationSeparator" w:id="0">
    <w:p w14:paraId="2B1316B2" w14:textId="77777777" w:rsidR="007B2D2B" w:rsidRDefault="007B2D2B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594B0" w14:textId="77777777" w:rsidR="007B2D2B" w:rsidRDefault="007B2D2B" w:rsidP="005C7835">
      <w:pPr>
        <w:spacing w:after="0" w:line="240" w:lineRule="auto"/>
      </w:pPr>
      <w:r>
        <w:separator/>
      </w:r>
    </w:p>
  </w:footnote>
  <w:footnote w:type="continuationSeparator" w:id="0">
    <w:p w14:paraId="3ECD9B65" w14:textId="77777777" w:rsidR="007B2D2B" w:rsidRDefault="007B2D2B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131BD8"/>
    <w:rsid w:val="00145897"/>
    <w:rsid w:val="00212A9A"/>
    <w:rsid w:val="00292726"/>
    <w:rsid w:val="003D50B4"/>
    <w:rsid w:val="00412504"/>
    <w:rsid w:val="004405A1"/>
    <w:rsid w:val="00513EAE"/>
    <w:rsid w:val="00525DD7"/>
    <w:rsid w:val="00584D92"/>
    <w:rsid w:val="005C7835"/>
    <w:rsid w:val="005D0440"/>
    <w:rsid w:val="006A1BF0"/>
    <w:rsid w:val="006D68CD"/>
    <w:rsid w:val="006E0E5D"/>
    <w:rsid w:val="007928DB"/>
    <w:rsid w:val="007B2D2B"/>
    <w:rsid w:val="007B3AC4"/>
    <w:rsid w:val="007E2341"/>
    <w:rsid w:val="00814128"/>
    <w:rsid w:val="00852626"/>
    <w:rsid w:val="008D2CB5"/>
    <w:rsid w:val="00975213"/>
    <w:rsid w:val="00A50F6E"/>
    <w:rsid w:val="00A6405E"/>
    <w:rsid w:val="00A84E57"/>
    <w:rsid w:val="00AB445A"/>
    <w:rsid w:val="00AC5272"/>
    <w:rsid w:val="00B23C3F"/>
    <w:rsid w:val="00B2667D"/>
    <w:rsid w:val="00BE3463"/>
    <w:rsid w:val="00C02C1E"/>
    <w:rsid w:val="00D83E47"/>
    <w:rsid w:val="00DA1192"/>
    <w:rsid w:val="00DC5940"/>
    <w:rsid w:val="00DC674F"/>
    <w:rsid w:val="00E8216D"/>
    <w:rsid w:val="00ED5A63"/>
    <w:rsid w:val="00EF279E"/>
    <w:rsid w:val="00EF44AF"/>
    <w:rsid w:val="00F22647"/>
    <w:rsid w:val="00F447D6"/>
    <w:rsid w:val="00F7411B"/>
    <w:rsid w:val="00FA48E3"/>
    <w:rsid w:val="00FC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6</cp:revision>
  <dcterms:created xsi:type="dcterms:W3CDTF">2020-12-12T07:43:00Z</dcterms:created>
  <dcterms:modified xsi:type="dcterms:W3CDTF">2020-12-12T15:40:00Z</dcterms:modified>
</cp:coreProperties>
</file>